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4E0B52" w:rsidTr="004E0B52">
        <w:tc>
          <w:tcPr>
            <w:tcW w:w="5100" w:type="dxa"/>
            <w:hideMark/>
          </w:tcPr>
          <w:p w:rsidR="002A382F" w:rsidRDefault="002A382F"/>
          <w:tbl>
            <w:tblPr>
              <w:tblpPr w:leftFromText="180" w:rightFromText="180" w:vertAnchor="text" w:horzAnchor="margin" w:tblpX="-34" w:tblpY="22"/>
              <w:tblW w:w="9747" w:type="dxa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4E0B52" w:rsidRPr="00957DF4" w:rsidTr="002A382F">
              <w:tc>
                <w:tcPr>
                  <w:tcW w:w="4928" w:type="dxa"/>
                </w:tcPr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МАРИЙ ЭЛ РЕСПУБЛИКЫСЕ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ЗВЕНИГОВО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МУНИЦИПАЛ РАЙОНЫН</w:t>
                  </w:r>
                </w:p>
                <w:p w:rsidR="004E0B52" w:rsidRPr="00957DF4" w:rsidRDefault="004E0B52" w:rsidP="004E0B52">
                  <w:pPr>
                    <w:pStyle w:val="aa"/>
                    <w:tabs>
                      <w:tab w:val="clear" w:pos="4677"/>
                      <w:tab w:val="clear" w:pos="9355"/>
                    </w:tabs>
                    <w:ind w:right="-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57DF4">
                    <w:rPr>
                      <w:bCs/>
                      <w:sz w:val="24"/>
                      <w:szCs w:val="24"/>
                    </w:rPr>
                    <w:t>С</w:t>
                  </w:r>
                  <w:r w:rsidRPr="00957DF4">
                    <w:rPr>
                      <w:sz w:val="24"/>
                      <w:szCs w:val="24"/>
                    </w:rPr>
                    <w:t>Ў</w:t>
                  </w:r>
                  <w:r w:rsidRPr="00957DF4">
                    <w:rPr>
                      <w:bCs/>
                      <w:sz w:val="24"/>
                      <w:szCs w:val="24"/>
                    </w:rPr>
                    <w:t>ЗЛЭНГЕР ОЛА ШОТАН ИЛЕМ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АДМИНИСТРАЦИЙЖЕ</w:t>
                  </w:r>
                </w:p>
                <w:p w:rsidR="004E0B52" w:rsidRPr="00957DF4" w:rsidRDefault="004E0B52" w:rsidP="004E0B52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b/>
                    </w:rPr>
                  </w:pPr>
                  <w:r w:rsidRPr="00957DF4">
                    <w:rPr>
                      <w:b/>
                      <w:szCs w:val="28"/>
                    </w:rPr>
                    <w:t>ПУНЧАЛ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819" w:type="dxa"/>
                </w:tcPr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СУСЛОНГЕРСКАЯ ГОРОДСКАЯ АДМИНИСТРАЦИЯ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ЗВЕНИГОВСКОГО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МУНИЦИПАЛЬНОГО РАЙОНА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РЕСПУБЛИКИ МАРИЙ ЭЛ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b/>
                    </w:rPr>
                  </w:pPr>
                  <w:r w:rsidRPr="00957DF4">
                    <w:rPr>
                      <w:b/>
                    </w:rPr>
                    <w:t>ПОСТАНОВЛЕНИЕ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4E0B52" w:rsidRDefault="004E0B52" w:rsidP="004E0B52"/>
        </w:tc>
        <w:tc>
          <w:tcPr>
            <w:tcW w:w="5100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4E0B52" w:rsidRPr="00957DF4" w:rsidTr="00117E48">
              <w:tc>
                <w:tcPr>
                  <w:tcW w:w="4928" w:type="dxa"/>
                </w:tcPr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МАРИЙ ЭЛ РЕСПУБЛИКЫСЕ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ЗВЕНИГОВО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МУНИЦИПАЛ РАЙОНЫН</w:t>
                  </w:r>
                </w:p>
                <w:p w:rsidR="004E0B52" w:rsidRPr="00957DF4" w:rsidRDefault="004E0B52" w:rsidP="004E0B52">
                  <w:pPr>
                    <w:pStyle w:val="aa"/>
                    <w:tabs>
                      <w:tab w:val="clear" w:pos="4677"/>
                      <w:tab w:val="clear" w:pos="9355"/>
                    </w:tabs>
                    <w:ind w:right="-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57DF4">
                    <w:rPr>
                      <w:bCs/>
                      <w:sz w:val="24"/>
                      <w:szCs w:val="24"/>
                    </w:rPr>
                    <w:t>С</w:t>
                  </w:r>
                  <w:r w:rsidRPr="00957DF4">
                    <w:rPr>
                      <w:sz w:val="24"/>
                      <w:szCs w:val="24"/>
                    </w:rPr>
                    <w:t>Ў</w:t>
                  </w:r>
                  <w:r w:rsidRPr="00957DF4">
                    <w:rPr>
                      <w:bCs/>
                      <w:sz w:val="24"/>
                      <w:szCs w:val="24"/>
                    </w:rPr>
                    <w:t>ЗЛЭНГЕР ОЛА ШОТАН ИЛЕМ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АДМИНИСТРАЦИЙЖЕ</w:t>
                  </w:r>
                </w:p>
                <w:p w:rsidR="004E0B52" w:rsidRPr="00957DF4" w:rsidRDefault="004E0B52" w:rsidP="004E0B52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b/>
                    </w:rPr>
                  </w:pPr>
                  <w:r w:rsidRPr="00957DF4">
                    <w:rPr>
                      <w:b/>
                      <w:szCs w:val="28"/>
                    </w:rPr>
                    <w:t>ПУНЧАЛ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819" w:type="dxa"/>
                </w:tcPr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СУСЛОНГЕРСКАЯ ГОРОДСКАЯ АДМИНИСТРАЦИЯ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ЗВЕНИГОВСКОГО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МУНИЦИПАЛЬНОГО РАЙОНА</w:t>
                  </w:r>
                </w:p>
                <w:p w:rsidR="004E0B52" w:rsidRPr="00957DF4" w:rsidRDefault="004E0B52" w:rsidP="004E0B52">
                  <w:pPr>
                    <w:jc w:val="center"/>
                  </w:pPr>
                  <w:r w:rsidRPr="00957DF4">
                    <w:t>РЕСПУБЛИКИ МАРИЙ ЭЛ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b/>
                    </w:rPr>
                  </w:pPr>
                  <w:r w:rsidRPr="00957DF4">
                    <w:rPr>
                      <w:b/>
                    </w:rPr>
                    <w:t>ПОСТАНОВЛЕНИЕ</w:t>
                  </w:r>
                </w:p>
                <w:p w:rsidR="004E0B52" w:rsidRPr="00957DF4" w:rsidRDefault="004E0B52" w:rsidP="004E0B52">
                  <w:pPr>
                    <w:jc w:val="center"/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  <w:p w:rsidR="004E0B52" w:rsidRPr="00957DF4" w:rsidRDefault="004E0B52" w:rsidP="004E0B5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4E0B52" w:rsidRDefault="004E0B52" w:rsidP="004E0B52"/>
        </w:tc>
      </w:tr>
    </w:tbl>
    <w:p w:rsidR="00B02CFC" w:rsidRDefault="00F66ECD" w:rsidP="00F66E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 w:rsidR="00B81801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0E06D7" w:rsidRPr="006B2CFE">
        <w:rPr>
          <w:sz w:val="28"/>
          <w:szCs w:val="28"/>
        </w:rPr>
        <w:t xml:space="preserve"> » </w:t>
      </w:r>
      <w:r w:rsidR="00B81801">
        <w:rPr>
          <w:sz w:val="28"/>
          <w:szCs w:val="28"/>
        </w:rPr>
        <w:t>марта</w:t>
      </w:r>
      <w:r w:rsidR="004E0B52" w:rsidRPr="006B2CFE">
        <w:rPr>
          <w:sz w:val="28"/>
          <w:szCs w:val="28"/>
        </w:rPr>
        <w:t xml:space="preserve">  202</w:t>
      </w:r>
      <w:r w:rsidR="00B81801">
        <w:rPr>
          <w:sz w:val="28"/>
          <w:szCs w:val="28"/>
        </w:rPr>
        <w:t>6</w:t>
      </w:r>
      <w:r w:rsidR="000E06D7" w:rsidRPr="006B2CFE">
        <w:rPr>
          <w:sz w:val="28"/>
          <w:szCs w:val="28"/>
        </w:rPr>
        <w:t xml:space="preserve"> г.                          </w:t>
      </w:r>
      <w:r w:rsidR="00C92C6D" w:rsidRPr="006B2CFE">
        <w:rPr>
          <w:sz w:val="28"/>
          <w:szCs w:val="28"/>
        </w:rPr>
        <w:t xml:space="preserve">                           № </w:t>
      </w:r>
      <w:r w:rsidR="00B81801">
        <w:rPr>
          <w:sz w:val="28"/>
          <w:szCs w:val="28"/>
        </w:rPr>
        <w:t>48</w:t>
      </w:r>
    </w:p>
    <w:p w:rsidR="00F66ECD" w:rsidRDefault="00F66ECD" w:rsidP="00F66ECD">
      <w:pPr>
        <w:jc w:val="center"/>
        <w:rPr>
          <w:sz w:val="28"/>
          <w:szCs w:val="28"/>
        </w:rPr>
      </w:pPr>
    </w:p>
    <w:p w:rsidR="00F66ECD" w:rsidRDefault="00F66ECD" w:rsidP="00F66ECD">
      <w:pPr>
        <w:jc w:val="center"/>
      </w:pPr>
    </w:p>
    <w:p w:rsidR="004E0B52" w:rsidRPr="006B2CFE" w:rsidRDefault="003317EB" w:rsidP="002E5F5A">
      <w:pPr>
        <w:ind w:firstLine="539"/>
        <w:jc w:val="center"/>
        <w:rPr>
          <w:b/>
          <w:sz w:val="28"/>
          <w:szCs w:val="28"/>
        </w:rPr>
      </w:pPr>
      <w:r w:rsidRPr="006B2CFE">
        <w:rPr>
          <w:b/>
          <w:sz w:val="28"/>
          <w:szCs w:val="28"/>
        </w:rPr>
        <w:t xml:space="preserve">Об утверждении комплексного плана-графика мероприятий, направленного на избавление от «визуального мусора» и создания привлекательного облика территории </w:t>
      </w:r>
      <w:r w:rsidR="004E0B52" w:rsidRPr="006B2CFE">
        <w:rPr>
          <w:b/>
          <w:sz w:val="28"/>
          <w:szCs w:val="28"/>
        </w:rPr>
        <w:t>г</w:t>
      </w:r>
      <w:r w:rsidR="00F065D3" w:rsidRPr="006B2CFE">
        <w:rPr>
          <w:b/>
          <w:sz w:val="28"/>
          <w:szCs w:val="28"/>
        </w:rPr>
        <w:t>ородское поселение</w:t>
      </w:r>
      <w:r w:rsidR="00036021" w:rsidRPr="006B2CFE">
        <w:rPr>
          <w:b/>
          <w:sz w:val="28"/>
          <w:szCs w:val="28"/>
        </w:rPr>
        <w:t xml:space="preserve"> </w:t>
      </w:r>
      <w:r w:rsidR="000E06D7" w:rsidRPr="006B2CFE">
        <w:rPr>
          <w:b/>
          <w:sz w:val="28"/>
          <w:szCs w:val="28"/>
        </w:rPr>
        <w:t>Суслонгер</w:t>
      </w:r>
    </w:p>
    <w:p w:rsidR="002E5F5A" w:rsidRPr="006B2CFE" w:rsidRDefault="00BF0F59" w:rsidP="002E5F5A">
      <w:pPr>
        <w:ind w:firstLine="539"/>
        <w:jc w:val="center"/>
        <w:rPr>
          <w:b/>
          <w:sz w:val="28"/>
          <w:szCs w:val="28"/>
        </w:rPr>
      </w:pPr>
      <w:r w:rsidRPr="006B2CFE">
        <w:rPr>
          <w:b/>
          <w:sz w:val="28"/>
          <w:szCs w:val="28"/>
        </w:rPr>
        <w:t xml:space="preserve"> на 202</w:t>
      </w:r>
      <w:r w:rsidR="00B81801">
        <w:rPr>
          <w:b/>
          <w:sz w:val="28"/>
          <w:szCs w:val="28"/>
        </w:rPr>
        <w:t>6</w:t>
      </w:r>
      <w:r w:rsidR="003317EB" w:rsidRPr="006B2CFE">
        <w:rPr>
          <w:b/>
          <w:sz w:val="28"/>
          <w:szCs w:val="28"/>
        </w:rPr>
        <w:t xml:space="preserve"> год.</w:t>
      </w:r>
    </w:p>
    <w:p w:rsidR="003317EB" w:rsidRPr="00036021" w:rsidRDefault="003317EB" w:rsidP="000E06D7">
      <w:pPr>
        <w:rPr>
          <w:b/>
          <w:sz w:val="26"/>
          <w:szCs w:val="26"/>
        </w:rPr>
      </w:pPr>
    </w:p>
    <w:p w:rsidR="00F065D3" w:rsidRPr="006B2CFE" w:rsidRDefault="003317EB" w:rsidP="00F065D3">
      <w:pPr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6B2CFE">
        <w:rPr>
          <w:bCs/>
          <w:sz w:val="28"/>
          <w:szCs w:val="28"/>
        </w:rPr>
        <w:t xml:space="preserve">    </w:t>
      </w:r>
      <w:proofErr w:type="gramStart"/>
      <w:r w:rsidRPr="006B2CFE">
        <w:rPr>
          <w:bCs/>
          <w:sz w:val="28"/>
          <w:szCs w:val="28"/>
        </w:rPr>
        <w:t xml:space="preserve">В целях реализации приоритетного проекта «Формирование комфортной   городской среды» и организации выполнения работ, направленных на избавление от «визуального мусора» на территории Городского поселения </w:t>
      </w:r>
      <w:r w:rsidR="000E06D7" w:rsidRPr="006B2CFE">
        <w:rPr>
          <w:bCs/>
          <w:sz w:val="28"/>
          <w:szCs w:val="28"/>
        </w:rPr>
        <w:t>Суслонгер</w:t>
      </w:r>
      <w:r w:rsidRPr="006B2CFE">
        <w:rPr>
          <w:bCs/>
          <w:sz w:val="28"/>
          <w:szCs w:val="28"/>
        </w:rPr>
        <w:t>, согласно п.2.2 Протокола Министерства строительства и жилищно-коммунального хозяйства Российской Федерации от 13.06.2017 года №410-ПРМ-А4 по вопросу реализации мероприятий приоритетного проекта «Формирование современной городской среды»,  в соответствии с Методическими рекомендациями, утвержденными  приказом Минстроя России от 13.04.2017</w:t>
      </w:r>
      <w:proofErr w:type="gramEnd"/>
      <w:r w:rsidRPr="006B2CFE">
        <w:rPr>
          <w:bCs/>
          <w:sz w:val="28"/>
          <w:szCs w:val="28"/>
        </w:rPr>
        <w:t xml:space="preserve"> № 711-пр,  и в целях приведения информационных и рекламных конструкций в соответствие с Правилами благоустройства территории </w:t>
      </w:r>
      <w:r w:rsidR="004E0B52" w:rsidRPr="006B2CFE">
        <w:rPr>
          <w:bCs/>
          <w:sz w:val="28"/>
          <w:szCs w:val="28"/>
        </w:rPr>
        <w:t>г</w:t>
      </w:r>
      <w:r w:rsidRPr="006B2CFE">
        <w:rPr>
          <w:bCs/>
          <w:sz w:val="28"/>
          <w:szCs w:val="28"/>
        </w:rPr>
        <w:t xml:space="preserve">ородское  поселение </w:t>
      </w:r>
      <w:r w:rsidR="000E06D7" w:rsidRPr="006B2CFE">
        <w:rPr>
          <w:bCs/>
          <w:sz w:val="28"/>
          <w:szCs w:val="28"/>
        </w:rPr>
        <w:t>Суслонгер</w:t>
      </w:r>
      <w:r w:rsidRPr="006B2CFE">
        <w:rPr>
          <w:bCs/>
          <w:sz w:val="28"/>
          <w:szCs w:val="28"/>
        </w:rPr>
        <w:t xml:space="preserve">, </w:t>
      </w:r>
      <w:r w:rsidR="004E0B52" w:rsidRPr="006B2CFE">
        <w:rPr>
          <w:rFonts w:eastAsia="Calibri"/>
          <w:sz w:val="28"/>
          <w:szCs w:val="28"/>
          <w:lang w:eastAsia="en-US"/>
        </w:rPr>
        <w:t>Суслонгерская городская администрация</w:t>
      </w:r>
    </w:p>
    <w:p w:rsidR="00680F66" w:rsidRPr="006B2CFE" w:rsidRDefault="00680F66" w:rsidP="00036021">
      <w:pPr>
        <w:jc w:val="both"/>
        <w:rPr>
          <w:rFonts w:eastAsia="Calibri"/>
          <w:sz w:val="28"/>
          <w:szCs w:val="28"/>
          <w:lang w:eastAsia="en-US"/>
        </w:rPr>
      </w:pPr>
    </w:p>
    <w:p w:rsidR="002E5F5A" w:rsidRPr="006B2CFE" w:rsidRDefault="00680F66" w:rsidP="00680F66">
      <w:pPr>
        <w:ind w:firstLine="539"/>
        <w:jc w:val="center"/>
        <w:rPr>
          <w:rFonts w:eastAsia="Calibri"/>
          <w:sz w:val="28"/>
          <w:szCs w:val="28"/>
          <w:lang w:eastAsia="en-US"/>
        </w:rPr>
      </w:pPr>
      <w:r w:rsidRPr="006B2CFE">
        <w:rPr>
          <w:rFonts w:eastAsia="Calibri"/>
          <w:sz w:val="28"/>
          <w:szCs w:val="28"/>
          <w:lang w:eastAsia="en-US"/>
        </w:rPr>
        <w:t>ПОСТАНОВЛЯЕТ:</w:t>
      </w:r>
    </w:p>
    <w:p w:rsidR="00680F66" w:rsidRPr="006B2CFE" w:rsidRDefault="00680F66" w:rsidP="002E5F5A">
      <w:pPr>
        <w:ind w:firstLine="539"/>
        <w:jc w:val="both"/>
        <w:rPr>
          <w:rFonts w:eastAsia="Calibri"/>
          <w:sz w:val="28"/>
          <w:szCs w:val="28"/>
          <w:lang w:eastAsia="en-US"/>
        </w:rPr>
      </w:pPr>
    </w:p>
    <w:p w:rsidR="00036021" w:rsidRPr="006B2CFE" w:rsidRDefault="00036021" w:rsidP="001D7AC2">
      <w:pPr>
        <w:shd w:val="clear" w:color="auto" w:fill="FFFFFF"/>
        <w:tabs>
          <w:tab w:val="left" w:pos="2542"/>
          <w:tab w:val="center" w:pos="4677"/>
        </w:tabs>
        <w:adjustRightInd w:val="0"/>
        <w:jc w:val="both"/>
        <w:rPr>
          <w:sz w:val="28"/>
          <w:szCs w:val="28"/>
        </w:rPr>
      </w:pPr>
      <w:r w:rsidRPr="006B2CFE">
        <w:rPr>
          <w:rFonts w:eastAsia="Calibri"/>
          <w:sz w:val="28"/>
          <w:szCs w:val="28"/>
          <w:lang w:eastAsia="en-US"/>
        </w:rPr>
        <w:t xml:space="preserve">            </w:t>
      </w:r>
      <w:r w:rsidR="002E5F5A" w:rsidRPr="006B2CFE">
        <w:rPr>
          <w:rFonts w:eastAsia="Calibri"/>
          <w:sz w:val="28"/>
          <w:szCs w:val="28"/>
          <w:lang w:eastAsia="en-US"/>
        </w:rPr>
        <w:t>1</w:t>
      </w:r>
      <w:r w:rsidRPr="006B2CFE">
        <w:rPr>
          <w:rFonts w:eastAsia="Calibri"/>
          <w:sz w:val="28"/>
          <w:szCs w:val="28"/>
          <w:lang w:eastAsia="en-US"/>
        </w:rPr>
        <w:t xml:space="preserve">. </w:t>
      </w:r>
      <w:r w:rsidRPr="006B2CFE">
        <w:rPr>
          <w:bCs/>
          <w:sz w:val="26"/>
          <w:szCs w:val="26"/>
        </w:rPr>
        <w:t xml:space="preserve"> </w:t>
      </w:r>
      <w:r w:rsidRPr="006B2CFE">
        <w:rPr>
          <w:bCs/>
          <w:sz w:val="28"/>
          <w:szCs w:val="28"/>
        </w:rPr>
        <w:t xml:space="preserve">Утвердить план-график мероприятий направленных  на избавление от «визуального мусора» и создания привлекательного облика территории  </w:t>
      </w:r>
      <w:r w:rsidR="004E0B52" w:rsidRPr="006B2CFE">
        <w:rPr>
          <w:bCs/>
          <w:sz w:val="28"/>
          <w:szCs w:val="28"/>
        </w:rPr>
        <w:t>г</w:t>
      </w:r>
      <w:r w:rsidRPr="006B2CFE">
        <w:rPr>
          <w:bCs/>
          <w:sz w:val="28"/>
          <w:szCs w:val="28"/>
        </w:rPr>
        <w:t xml:space="preserve">ородское поселение </w:t>
      </w:r>
      <w:r w:rsidR="000E06D7" w:rsidRPr="006B2CFE">
        <w:rPr>
          <w:bCs/>
          <w:sz w:val="28"/>
          <w:szCs w:val="28"/>
        </w:rPr>
        <w:t>Суслонгер</w:t>
      </w:r>
      <w:r w:rsidR="00BF0F59" w:rsidRPr="006B2CFE">
        <w:rPr>
          <w:bCs/>
          <w:sz w:val="28"/>
          <w:szCs w:val="28"/>
        </w:rPr>
        <w:t xml:space="preserve"> на 202</w:t>
      </w:r>
      <w:r w:rsidR="00B81801">
        <w:rPr>
          <w:bCs/>
          <w:sz w:val="28"/>
          <w:szCs w:val="28"/>
        </w:rPr>
        <w:t>6</w:t>
      </w:r>
      <w:r w:rsidRPr="006B2CFE">
        <w:rPr>
          <w:bCs/>
          <w:sz w:val="28"/>
          <w:szCs w:val="28"/>
        </w:rPr>
        <w:t xml:space="preserve"> год,  </w:t>
      </w:r>
      <w:proofErr w:type="gramStart"/>
      <w:r w:rsidRPr="006B2CFE">
        <w:rPr>
          <w:bCs/>
          <w:sz w:val="28"/>
          <w:szCs w:val="28"/>
        </w:rPr>
        <w:t>согласно при</w:t>
      </w:r>
      <w:r w:rsidR="00305A0A" w:rsidRPr="006B2CFE">
        <w:rPr>
          <w:bCs/>
          <w:sz w:val="28"/>
          <w:szCs w:val="28"/>
        </w:rPr>
        <w:t>ложения</w:t>
      </w:r>
      <w:proofErr w:type="gramEnd"/>
      <w:r w:rsidRPr="006B2CFE">
        <w:rPr>
          <w:bCs/>
          <w:sz w:val="28"/>
          <w:szCs w:val="28"/>
        </w:rPr>
        <w:t>.</w:t>
      </w:r>
    </w:p>
    <w:p w:rsidR="00F66ECD" w:rsidRPr="009D2156" w:rsidRDefault="00F66ECD" w:rsidP="00F66ECD">
      <w:pPr>
        <w:pStyle w:val="ae"/>
        <w:shd w:val="clear" w:color="auto" w:fill="FFFFFF"/>
        <w:tabs>
          <w:tab w:val="left" w:pos="993"/>
        </w:tabs>
        <w:spacing w:line="322" w:lineRule="exact"/>
        <w:ind w:left="0" w:right="-1" w:firstLine="705"/>
        <w:jc w:val="both"/>
        <w:rPr>
          <w:szCs w:val="28"/>
        </w:rPr>
      </w:pPr>
      <w:r>
        <w:rPr>
          <w:szCs w:val="28"/>
        </w:rPr>
        <w:t xml:space="preserve">4. </w:t>
      </w:r>
      <w:r w:rsidRPr="009D2156">
        <w:rPr>
          <w:szCs w:val="28"/>
        </w:rPr>
        <w:t>Настоящее постановление разместить в сетевом издании «</w:t>
      </w:r>
      <w:proofErr w:type="spellStart"/>
      <w:r w:rsidRPr="009D2156">
        <w:rPr>
          <w:szCs w:val="28"/>
        </w:rPr>
        <w:t>ВМарийЭл</w:t>
      </w:r>
      <w:proofErr w:type="spellEnd"/>
      <w:r w:rsidRPr="009D2156">
        <w:rPr>
          <w:szCs w:val="28"/>
        </w:rPr>
        <w:t xml:space="preserve">» в информационно-телекоммуникационной сети «Интернет» и  вступает в силу со дня его принятия. </w:t>
      </w:r>
    </w:p>
    <w:p w:rsidR="00F66ECD" w:rsidRPr="009D2156" w:rsidRDefault="00F66ECD" w:rsidP="00F66ECD">
      <w:pPr>
        <w:pStyle w:val="ae"/>
        <w:tabs>
          <w:tab w:val="left" w:pos="0"/>
          <w:tab w:val="left" w:pos="993"/>
        </w:tabs>
        <w:ind w:left="0" w:firstLine="705"/>
        <w:jc w:val="both"/>
        <w:rPr>
          <w:szCs w:val="28"/>
        </w:rPr>
      </w:pPr>
      <w:r>
        <w:rPr>
          <w:szCs w:val="28"/>
        </w:rPr>
        <w:t xml:space="preserve">5. </w:t>
      </w:r>
      <w:proofErr w:type="gramStart"/>
      <w:r w:rsidRPr="009D2156">
        <w:rPr>
          <w:szCs w:val="28"/>
        </w:rPr>
        <w:t>Контроль за</w:t>
      </w:r>
      <w:proofErr w:type="gramEnd"/>
      <w:r w:rsidRPr="009D2156">
        <w:rPr>
          <w:szCs w:val="28"/>
        </w:rPr>
        <w:t xml:space="preserve"> исполнением настоящего постановления оставляю за главой Суслонгерской городской администрации</w:t>
      </w:r>
    </w:p>
    <w:p w:rsidR="002E5F5A" w:rsidRPr="006B2CFE" w:rsidRDefault="002E5F5A" w:rsidP="002E5F5A">
      <w:pPr>
        <w:ind w:right="-6"/>
        <w:jc w:val="both"/>
        <w:rPr>
          <w:rFonts w:eastAsia="Calibri"/>
          <w:sz w:val="28"/>
          <w:szCs w:val="28"/>
          <w:lang w:eastAsia="en-US"/>
        </w:rPr>
      </w:pPr>
    </w:p>
    <w:p w:rsidR="004E0B52" w:rsidRPr="006B2CFE" w:rsidRDefault="004E0B52" w:rsidP="002E5F5A">
      <w:pPr>
        <w:ind w:right="-6"/>
        <w:jc w:val="both"/>
        <w:rPr>
          <w:rFonts w:eastAsia="Calibri"/>
          <w:sz w:val="28"/>
          <w:szCs w:val="28"/>
          <w:lang w:eastAsia="en-US"/>
        </w:rPr>
      </w:pPr>
    </w:p>
    <w:p w:rsidR="005A57E8" w:rsidRPr="006B2CFE" w:rsidRDefault="002E5F5A" w:rsidP="004E0B52">
      <w:pPr>
        <w:pStyle w:val="2"/>
        <w:tabs>
          <w:tab w:val="left" w:pos="2506"/>
        </w:tabs>
        <w:jc w:val="both"/>
      </w:pPr>
      <w:r w:rsidRPr="006B2CFE">
        <w:rPr>
          <w:sz w:val="24"/>
        </w:rPr>
        <w:t xml:space="preserve">  </w:t>
      </w:r>
      <w:r w:rsidRPr="006B2CFE">
        <w:t>Глава администрации</w:t>
      </w:r>
      <w:r w:rsidR="004E0B52" w:rsidRPr="006B2CFE">
        <w:tab/>
      </w:r>
      <w:r w:rsidR="004E0B52" w:rsidRPr="006B2CFE">
        <w:tab/>
      </w:r>
      <w:r w:rsidR="004E0B52" w:rsidRPr="006B2CFE">
        <w:tab/>
      </w:r>
      <w:r w:rsidR="004E0B52" w:rsidRPr="006B2CFE">
        <w:tab/>
      </w:r>
      <w:r w:rsidR="004E0B52" w:rsidRPr="006B2CFE">
        <w:tab/>
      </w:r>
      <w:r w:rsidR="004E0B52" w:rsidRPr="006B2CFE">
        <w:tab/>
      </w:r>
      <w:r w:rsidR="000E06D7" w:rsidRPr="006B2CFE">
        <w:t>С.В. Кудряшов</w:t>
      </w:r>
    </w:p>
    <w:p w:rsidR="000E06D7" w:rsidRPr="006B2CFE" w:rsidRDefault="005A57E8" w:rsidP="00D557D9">
      <w:pPr>
        <w:rPr>
          <w:sz w:val="28"/>
          <w:szCs w:val="28"/>
        </w:rPr>
      </w:pPr>
      <w:r w:rsidRPr="006B2CFE">
        <w:rPr>
          <w:sz w:val="16"/>
          <w:szCs w:val="16"/>
        </w:rPr>
        <w:t xml:space="preserve">                                                                                           </w:t>
      </w:r>
      <w:r w:rsidR="00D557D9" w:rsidRPr="006B2CFE">
        <w:rPr>
          <w:sz w:val="28"/>
          <w:szCs w:val="28"/>
        </w:rPr>
        <w:t xml:space="preserve">                </w:t>
      </w:r>
      <w:r w:rsidR="000E06D7" w:rsidRPr="006B2CFE">
        <w:rPr>
          <w:sz w:val="28"/>
          <w:szCs w:val="28"/>
        </w:rPr>
        <w:t xml:space="preserve">   </w:t>
      </w:r>
    </w:p>
    <w:p w:rsidR="004E0B52" w:rsidRPr="006B2CFE" w:rsidRDefault="004E0B52" w:rsidP="000E06D7">
      <w:pPr>
        <w:ind w:left="4248" w:firstLine="708"/>
        <w:rPr>
          <w:sz w:val="28"/>
          <w:szCs w:val="28"/>
        </w:rPr>
      </w:pPr>
    </w:p>
    <w:p w:rsidR="004E0B52" w:rsidRPr="006B2CFE" w:rsidRDefault="004E0B52" w:rsidP="004E0B52">
      <w:pPr>
        <w:jc w:val="both"/>
        <w:rPr>
          <w:sz w:val="20"/>
          <w:szCs w:val="20"/>
        </w:rPr>
      </w:pPr>
      <w:r w:rsidRPr="006B2CFE">
        <w:rPr>
          <w:sz w:val="20"/>
          <w:szCs w:val="20"/>
        </w:rPr>
        <w:t>Исп. Николаева Е.Ю.</w:t>
      </w:r>
    </w:p>
    <w:p w:rsidR="004E0B52" w:rsidRDefault="004E0B52" w:rsidP="004E0B52">
      <w:pPr>
        <w:ind w:left="4248" w:firstLine="708"/>
        <w:jc w:val="both"/>
        <w:rPr>
          <w:sz w:val="28"/>
          <w:szCs w:val="28"/>
        </w:rPr>
      </w:pPr>
    </w:p>
    <w:p w:rsidR="002A382F" w:rsidRDefault="000E06D7" w:rsidP="000E06D7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0B52">
        <w:rPr>
          <w:sz w:val="28"/>
          <w:szCs w:val="28"/>
        </w:rPr>
        <w:tab/>
      </w:r>
    </w:p>
    <w:p w:rsidR="004E0B52" w:rsidRPr="006B2CFE" w:rsidRDefault="002E5F5A" w:rsidP="002A382F">
      <w:pPr>
        <w:ind w:left="7080" w:firstLine="708"/>
        <w:jc w:val="right"/>
        <w:rPr>
          <w:sz w:val="28"/>
          <w:szCs w:val="28"/>
        </w:rPr>
      </w:pPr>
      <w:r w:rsidRPr="006B2CFE">
        <w:rPr>
          <w:sz w:val="28"/>
          <w:szCs w:val="28"/>
        </w:rPr>
        <w:lastRenderedPageBreak/>
        <w:t xml:space="preserve">Приложение </w:t>
      </w:r>
    </w:p>
    <w:p w:rsidR="002E5F5A" w:rsidRPr="006B2CFE" w:rsidRDefault="002E5F5A" w:rsidP="002A382F">
      <w:pPr>
        <w:ind w:left="5664"/>
        <w:jc w:val="right"/>
        <w:rPr>
          <w:sz w:val="16"/>
          <w:szCs w:val="16"/>
        </w:rPr>
      </w:pPr>
      <w:r w:rsidRPr="006B2CFE">
        <w:rPr>
          <w:sz w:val="28"/>
          <w:szCs w:val="28"/>
        </w:rPr>
        <w:t xml:space="preserve">к постановлению </w:t>
      </w:r>
      <w:r w:rsidR="004E0B52" w:rsidRPr="006B2CFE">
        <w:rPr>
          <w:sz w:val="28"/>
          <w:szCs w:val="28"/>
        </w:rPr>
        <w:t>Суслонгерской городской администрации</w:t>
      </w:r>
    </w:p>
    <w:p w:rsidR="002E5F5A" w:rsidRPr="006B2CFE" w:rsidRDefault="00D557D9" w:rsidP="002A382F">
      <w:pPr>
        <w:jc w:val="right"/>
        <w:rPr>
          <w:sz w:val="28"/>
          <w:szCs w:val="28"/>
        </w:rPr>
      </w:pPr>
      <w:r w:rsidRPr="006B2CFE">
        <w:rPr>
          <w:sz w:val="28"/>
          <w:szCs w:val="28"/>
        </w:rPr>
        <w:t xml:space="preserve">                         </w:t>
      </w:r>
      <w:r w:rsidR="000E06D7" w:rsidRPr="006B2CFE">
        <w:rPr>
          <w:sz w:val="28"/>
          <w:szCs w:val="28"/>
        </w:rPr>
        <w:t xml:space="preserve">                              </w:t>
      </w:r>
      <w:r w:rsidR="00813A2F" w:rsidRPr="006B2CFE">
        <w:rPr>
          <w:sz w:val="28"/>
          <w:szCs w:val="28"/>
        </w:rPr>
        <w:tab/>
      </w:r>
      <w:r w:rsidR="00813A2F" w:rsidRPr="006B2CFE">
        <w:rPr>
          <w:sz w:val="28"/>
          <w:szCs w:val="28"/>
        </w:rPr>
        <w:tab/>
        <w:t>«</w:t>
      </w:r>
      <w:r w:rsidR="00B81801">
        <w:rPr>
          <w:sz w:val="28"/>
          <w:szCs w:val="28"/>
        </w:rPr>
        <w:t>2</w:t>
      </w:r>
      <w:r w:rsidR="006B2CFE" w:rsidRPr="006B2CFE">
        <w:rPr>
          <w:sz w:val="28"/>
          <w:szCs w:val="28"/>
        </w:rPr>
        <w:t>5</w:t>
      </w:r>
      <w:r w:rsidR="00036021" w:rsidRPr="006B2CFE">
        <w:rPr>
          <w:sz w:val="28"/>
          <w:szCs w:val="28"/>
        </w:rPr>
        <w:t xml:space="preserve">» </w:t>
      </w:r>
      <w:r w:rsidR="00B81801">
        <w:rPr>
          <w:sz w:val="28"/>
          <w:szCs w:val="28"/>
        </w:rPr>
        <w:t>марта</w:t>
      </w:r>
      <w:r w:rsidR="00036021" w:rsidRPr="006B2CFE">
        <w:rPr>
          <w:sz w:val="28"/>
          <w:szCs w:val="28"/>
        </w:rPr>
        <w:t xml:space="preserve"> 20</w:t>
      </w:r>
      <w:r w:rsidR="00BF0F59" w:rsidRPr="006B2CFE">
        <w:rPr>
          <w:sz w:val="28"/>
          <w:szCs w:val="28"/>
        </w:rPr>
        <w:t>2</w:t>
      </w:r>
      <w:r w:rsidR="00B81801">
        <w:rPr>
          <w:sz w:val="28"/>
          <w:szCs w:val="28"/>
        </w:rPr>
        <w:t>6</w:t>
      </w:r>
      <w:r w:rsidR="004E0B52" w:rsidRPr="006B2CFE">
        <w:rPr>
          <w:sz w:val="28"/>
          <w:szCs w:val="28"/>
        </w:rPr>
        <w:t xml:space="preserve">г. № </w:t>
      </w:r>
      <w:r w:rsidR="00B81801">
        <w:rPr>
          <w:sz w:val="28"/>
          <w:szCs w:val="28"/>
        </w:rPr>
        <w:t>48</w:t>
      </w:r>
      <w:r w:rsidR="002E5F5A" w:rsidRPr="006B2CFE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2E5F5A" w:rsidRPr="006B2CFE" w:rsidRDefault="002E5F5A" w:rsidP="00CB2856">
      <w:pPr>
        <w:jc w:val="right"/>
        <w:rPr>
          <w:sz w:val="28"/>
          <w:szCs w:val="28"/>
        </w:rPr>
      </w:pPr>
      <w:r w:rsidRPr="006B2CFE">
        <w:rPr>
          <w:sz w:val="28"/>
          <w:szCs w:val="28"/>
        </w:rPr>
        <w:t xml:space="preserve">                                  </w:t>
      </w:r>
      <w:r w:rsidR="000E2D94" w:rsidRPr="006B2CFE">
        <w:rPr>
          <w:sz w:val="28"/>
          <w:szCs w:val="28"/>
        </w:rPr>
        <w:t xml:space="preserve">                           </w:t>
      </w:r>
      <w:r w:rsidR="008F2BD4" w:rsidRPr="006B2CFE">
        <w:rPr>
          <w:sz w:val="28"/>
          <w:szCs w:val="28"/>
        </w:rPr>
        <w:t xml:space="preserve"> </w:t>
      </w:r>
    </w:p>
    <w:p w:rsidR="00036021" w:rsidRPr="006B2CFE" w:rsidRDefault="00036021" w:rsidP="00036021">
      <w:pPr>
        <w:jc w:val="center"/>
        <w:rPr>
          <w:sz w:val="28"/>
          <w:szCs w:val="28"/>
        </w:rPr>
      </w:pPr>
      <w:r w:rsidRPr="006B2CFE">
        <w:rPr>
          <w:sz w:val="28"/>
          <w:szCs w:val="28"/>
        </w:rPr>
        <w:t>ПЛАН-ГРАФИК</w:t>
      </w:r>
    </w:p>
    <w:p w:rsidR="00036021" w:rsidRPr="006B2CFE" w:rsidRDefault="00036021" w:rsidP="00036021">
      <w:pPr>
        <w:jc w:val="center"/>
        <w:rPr>
          <w:sz w:val="28"/>
          <w:szCs w:val="28"/>
        </w:rPr>
      </w:pPr>
      <w:r w:rsidRPr="006B2CFE">
        <w:rPr>
          <w:sz w:val="28"/>
          <w:szCs w:val="28"/>
        </w:rPr>
        <w:t xml:space="preserve">реализации мероприятий, направленных на поэтапное избавление от «визуального мусора» и создание привлекательного облика </w:t>
      </w:r>
      <w:r w:rsidR="00AA264C" w:rsidRPr="006B2CFE">
        <w:rPr>
          <w:sz w:val="28"/>
          <w:szCs w:val="28"/>
        </w:rPr>
        <w:t>территории г</w:t>
      </w:r>
      <w:r w:rsidR="00CB2856" w:rsidRPr="006B2CFE">
        <w:rPr>
          <w:sz w:val="28"/>
          <w:szCs w:val="28"/>
        </w:rPr>
        <w:t>ородское</w:t>
      </w:r>
      <w:r w:rsidRPr="006B2CFE">
        <w:rPr>
          <w:sz w:val="28"/>
          <w:szCs w:val="28"/>
        </w:rPr>
        <w:t xml:space="preserve"> поселение</w:t>
      </w:r>
      <w:r w:rsidR="000E06D7" w:rsidRPr="006B2CFE">
        <w:rPr>
          <w:sz w:val="28"/>
          <w:szCs w:val="28"/>
        </w:rPr>
        <w:t xml:space="preserve"> Суслонгер</w:t>
      </w:r>
    </w:p>
    <w:p w:rsidR="000E2D94" w:rsidRPr="006B2CFE" w:rsidRDefault="002E5F5A" w:rsidP="005A57E8">
      <w:pPr>
        <w:jc w:val="center"/>
        <w:rPr>
          <w:sz w:val="28"/>
          <w:szCs w:val="28"/>
        </w:rPr>
      </w:pPr>
      <w:r w:rsidRPr="006B2CFE">
        <w:rPr>
          <w:sz w:val="28"/>
          <w:szCs w:val="28"/>
        </w:rPr>
        <w:t xml:space="preserve"> </w:t>
      </w:r>
      <w:r w:rsidR="005A57E8" w:rsidRPr="006B2CFE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1"/>
        <w:gridCol w:w="4386"/>
        <w:gridCol w:w="2232"/>
        <w:gridCol w:w="2091"/>
      </w:tblGrid>
      <w:tr w:rsidR="006B2CFE" w:rsidRPr="006B2CFE" w:rsidTr="00013D62">
        <w:tc>
          <w:tcPr>
            <w:tcW w:w="861" w:type="dxa"/>
          </w:tcPr>
          <w:p w:rsidR="000E2D94" w:rsidRPr="006B2CFE" w:rsidRDefault="000E2D94" w:rsidP="00013D62">
            <w:pPr>
              <w:jc w:val="center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№</w:t>
            </w:r>
            <w:proofErr w:type="gramStart"/>
            <w:r w:rsidRPr="006B2CFE">
              <w:rPr>
                <w:sz w:val="28"/>
                <w:szCs w:val="28"/>
              </w:rPr>
              <w:t>п</w:t>
            </w:r>
            <w:proofErr w:type="gramEnd"/>
            <w:r w:rsidRPr="006B2CFE">
              <w:rPr>
                <w:sz w:val="28"/>
                <w:szCs w:val="28"/>
              </w:rPr>
              <w:t>/п</w:t>
            </w:r>
          </w:p>
        </w:tc>
        <w:tc>
          <w:tcPr>
            <w:tcW w:w="4386" w:type="dxa"/>
          </w:tcPr>
          <w:p w:rsidR="000E2D94" w:rsidRPr="006B2CFE" w:rsidRDefault="000E2D94" w:rsidP="00013D62">
            <w:pPr>
              <w:jc w:val="center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Мероприятия по устранению недостатков</w:t>
            </w:r>
          </w:p>
        </w:tc>
        <w:tc>
          <w:tcPr>
            <w:tcW w:w="2232" w:type="dxa"/>
          </w:tcPr>
          <w:p w:rsidR="000E2D94" w:rsidRPr="006B2CFE" w:rsidRDefault="000E2D94" w:rsidP="00013D62">
            <w:pPr>
              <w:jc w:val="center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Дата</w:t>
            </w:r>
          </w:p>
        </w:tc>
        <w:tc>
          <w:tcPr>
            <w:tcW w:w="2091" w:type="dxa"/>
          </w:tcPr>
          <w:p w:rsidR="000E2D94" w:rsidRPr="006B2CFE" w:rsidRDefault="000E2D94" w:rsidP="00013D62">
            <w:pPr>
              <w:jc w:val="center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Примечание</w:t>
            </w:r>
          </w:p>
        </w:tc>
      </w:tr>
      <w:tr w:rsidR="006B2CFE" w:rsidRPr="006B2CFE" w:rsidTr="00013D62">
        <w:tc>
          <w:tcPr>
            <w:tcW w:w="861" w:type="dxa"/>
          </w:tcPr>
          <w:p w:rsidR="00036021" w:rsidRPr="006B2CFE" w:rsidRDefault="00036021" w:rsidP="00013D62">
            <w:pPr>
              <w:jc w:val="center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1</w:t>
            </w:r>
          </w:p>
        </w:tc>
        <w:tc>
          <w:tcPr>
            <w:tcW w:w="4386" w:type="dxa"/>
          </w:tcPr>
          <w:p w:rsidR="00036021" w:rsidRPr="006B2CFE" w:rsidRDefault="00036021" w:rsidP="00013D62">
            <w:pPr>
              <w:jc w:val="both"/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Проведение инвентаризации (проверки, исследования) качества городской среды с точки зрения соответствия информационных конструкций, а так же используемых рекламных конструкций, нормам федерального законодательства и муниципальным нормативным актам.</w:t>
            </w:r>
          </w:p>
        </w:tc>
        <w:tc>
          <w:tcPr>
            <w:tcW w:w="2232" w:type="dxa"/>
          </w:tcPr>
          <w:p w:rsidR="00036021" w:rsidRPr="006B2CFE" w:rsidRDefault="00036021" w:rsidP="00B81801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 xml:space="preserve">до 1 </w:t>
            </w:r>
            <w:r w:rsidR="000E06D7" w:rsidRPr="006B2CFE">
              <w:rPr>
                <w:sz w:val="28"/>
                <w:szCs w:val="28"/>
              </w:rPr>
              <w:t>ноября</w:t>
            </w:r>
            <w:r w:rsidR="00813A2F" w:rsidRPr="006B2CFE">
              <w:rPr>
                <w:sz w:val="28"/>
                <w:szCs w:val="28"/>
              </w:rPr>
              <w:t xml:space="preserve"> 202</w:t>
            </w:r>
            <w:r w:rsidR="00B81801">
              <w:rPr>
                <w:sz w:val="28"/>
                <w:szCs w:val="28"/>
              </w:rPr>
              <w:t>6</w:t>
            </w:r>
            <w:r w:rsidRPr="006B2CFE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091" w:type="dxa"/>
          </w:tcPr>
          <w:p w:rsidR="00036021" w:rsidRPr="006B2CFE" w:rsidRDefault="00036021" w:rsidP="00013D62">
            <w:pPr>
              <w:jc w:val="both"/>
              <w:rPr>
                <w:sz w:val="28"/>
                <w:szCs w:val="28"/>
              </w:rPr>
            </w:pPr>
          </w:p>
        </w:tc>
      </w:tr>
      <w:tr w:rsidR="006B2CFE" w:rsidRPr="006B2CFE" w:rsidTr="00013D62">
        <w:tc>
          <w:tcPr>
            <w:tcW w:w="861" w:type="dxa"/>
          </w:tcPr>
          <w:p w:rsidR="002D026F" w:rsidRPr="006B2CFE" w:rsidRDefault="002D026F" w:rsidP="00013D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Реализация мероприятий, направленных на поэтапное приведение информационных и рекламных конструкций в соответствие нормам федерального законодательства и муниципальным нормативным правовым актам.</w:t>
            </w:r>
          </w:p>
        </w:tc>
        <w:tc>
          <w:tcPr>
            <w:tcW w:w="2232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До конца</w:t>
            </w:r>
          </w:p>
          <w:p w:rsidR="002D026F" w:rsidRPr="006B2CFE" w:rsidRDefault="00BF0F59" w:rsidP="00B81801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 xml:space="preserve"> 202</w:t>
            </w:r>
            <w:r w:rsidR="00B81801">
              <w:rPr>
                <w:sz w:val="28"/>
                <w:szCs w:val="28"/>
              </w:rPr>
              <w:t>6</w:t>
            </w:r>
            <w:r w:rsidR="002D026F" w:rsidRPr="006B2CFE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091" w:type="dxa"/>
          </w:tcPr>
          <w:p w:rsidR="002D026F" w:rsidRPr="006B2CFE" w:rsidRDefault="002D026F" w:rsidP="00013D62">
            <w:pPr>
              <w:jc w:val="both"/>
              <w:rPr>
                <w:sz w:val="28"/>
                <w:szCs w:val="28"/>
              </w:rPr>
            </w:pPr>
          </w:p>
        </w:tc>
      </w:tr>
      <w:tr w:rsidR="006B2CFE" w:rsidRPr="006B2CFE" w:rsidTr="00013D62">
        <w:tc>
          <w:tcPr>
            <w:tcW w:w="861" w:type="dxa"/>
          </w:tcPr>
          <w:p w:rsidR="002D026F" w:rsidRPr="006B2CFE" w:rsidRDefault="002D026F" w:rsidP="00013D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Разработка и внедрение современных систем городской навигации (комплекса знаков, указателей, схем, обеспечивающих удобство ориентирования в городской среде для местных жителей и посетителей сельского поселения).</w:t>
            </w:r>
          </w:p>
        </w:tc>
        <w:tc>
          <w:tcPr>
            <w:tcW w:w="2232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 xml:space="preserve">По выходу методических рекомендаций Минстроя России </w:t>
            </w:r>
            <w:proofErr w:type="gramStart"/>
            <w:r w:rsidRPr="006B2CFE">
              <w:rPr>
                <w:sz w:val="28"/>
                <w:szCs w:val="28"/>
              </w:rPr>
              <w:t>до</w:t>
            </w:r>
            <w:proofErr w:type="gramEnd"/>
            <w:r w:rsidRPr="006B2CFE">
              <w:rPr>
                <w:sz w:val="28"/>
                <w:szCs w:val="28"/>
              </w:rPr>
              <w:t xml:space="preserve"> </w:t>
            </w:r>
          </w:p>
          <w:p w:rsidR="002D026F" w:rsidRPr="006B2CFE" w:rsidRDefault="004E0B52" w:rsidP="00B81801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31 декабря 202</w:t>
            </w:r>
            <w:r w:rsidR="00B81801">
              <w:rPr>
                <w:sz w:val="28"/>
                <w:szCs w:val="28"/>
              </w:rPr>
              <w:t>6</w:t>
            </w:r>
            <w:r w:rsidR="002D026F" w:rsidRPr="006B2CFE">
              <w:rPr>
                <w:sz w:val="28"/>
                <w:szCs w:val="28"/>
              </w:rPr>
              <w:t>г.</w:t>
            </w:r>
          </w:p>
        </w:tc>
        <w:tc>
          <w:tcPr>
            <w:tcW w:w="2091" w:type="dxa"/>
          </w:tcPr>
          <w:p w:rsidR="002D026F" w:rsidRPr="006B2CFE" w:rsidRDefault="002D026F" w:rsidP="00013D62">
            <w:pPr>
              <w:jc w:val="both"/>
              <w:rPr>
                <w:sz w:val="28"/>
                <w:szCs w:val="28"/>
              </w:rPr>
            </w:pPr>
          </w:p>
        </w:tc>
      </w:tr>
      <w:tr w:rsidR="002D026F" w:rsidRPr="006B2CFE" w:rsidTr="00013D62">
        <w:tc>
          <w:tcPr>
            <w:tcW w:w="861" w:type="dxa"/>
          </w:tcPr>
          <w:p w:rsidR="002D026F" w:rsidRPr="006B2CFE" w:rsidRDefault="002D026F" w:rsidP="00013D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Проведение информационно-разъяснительной работы с населением, предпринимателями, юридическими лицами, интересы которых будут затронуты в ходе реализации мероприятий.</w:t>
            </w:r>
          </w:p>
        </w:tc>
        <w:tc>
          <w:tcPr>
            <w:tcW w:w="2232" w:type="dxa"/>
          </w:tcPr>
          <w:p w:rsidR="002D026F" w:rsidRPr="006B2CFE" w:rsidRDefault="002D026F" w:rsidP="002E0220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В течение реализации плана-графика,</w:t>
            </w:r>
          </w:p>
          <w:p w:rsidR="002D026F" w:rsidRPr="006B2CFE" w:rsidRDefault="004E0B52" w:rsidP="00B81801">
            <w:pPr>
              <w:rPr>
                <w:sz w:val="28"/>
                <w:szCs w:val="28"/>
              </w:rPr>
            </w:pPr>
            <w:r w:rsidRPr="006B2CFE">
              <w:rPr>
                <w:sz w:val="28"/>
                <w:szCs w:val="28"/>
              </w:rPr>
              <w:t>до конца 202</w:t>
            </w:r>
            <w:r w:rsidR="00B81801">
              <w:rPr>
                <w:sz w:val="28"/>
                <w:szCs w:val="28"/>
              </w:rPr>
              <w:t>6</w:t>
            </w:r>
            <w:r w:rsidR="002D026F" w:rsidRPr="006B2CFE">
              <w:rPr>
                <w:sz w:val="28"/>
                <w:szCs w:val="28"/>
              </w:rPr>
              <w:t>г.</w:t>
            </w:r>
          </w:p>
        </w:tc>
        <w:tc>
          <w:tcPr>
            <w:tcW w:w="2091" w:type="dxa"/>
          </w:tcPr>
          <w:p w:rsidR="002D026F" w:rsidRPr="006B2CFE" w:rsidRDefault="002D026F" w:rsidP="00013D62">
            <w:pPr>
              <w:jc w:val="both"/>
              <w:rPr>
                <w:sz w:val="28"/>
                <w:szCs w:val="28"/>
              </w:rPr>
            </w:pPr>
          </w:p>
        </w:tc>
      </w:tr>
    </w:tbl>
    <w:p w:rsidR="000E06D7" w:rsidRPr="006B2CFE" w:rsidRDefault="000E06D7" w:rsidP="000E06D7">
      <w:pPr>
        <w:jc w:val="both"/>
        <w:rPr>
          <w:sz w:val="16"/>
          <w:szCs w:val="16"/>
        </w:rPr>
      </w:pPr>
    </w:p>
    <w:p w:rsidR="00A17A66" w:rsidRPr="006B2CFE" w:rsidRDefault="00B81801">
      <w:pPr>
        <w:rPr>
          <w:sz w:val="16"/>
          <w:szCs w:val="16"/>
        </w:rPr>
      </w:pPr>
      <w:bookmarkStart w:id="0" w:name="_GoBack"/>
      <w:bookmarkEnd w:id="0"/>
    </w:p>
    <w:sectPr w:rsidR="00A17A66" w:rsidRPr="006B2CFE" w:rsidSect="000E06D7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CFC"/>
    <w:rsid w:val="00036021"/>
    <w:rsid w:val="000525DA"/>
    <w:rsid w:val="000A10C5"/>
    <w:rsid w:val="000E06D7"/>
    <w:rsid w:val="000E2D94"/>
    <w:rsid w:val="001533A2"/>
    <w:rsid w:val="001658BC"/>
    <w:rsid w:val="001D7AC2"/>
    <w:rsid w:val="001E3CE9"/>
    <w:rsid w:val="0021069D"/>
    <w:rsid w:val="00220B99"/>
    <w:rsid w:val="002A382F"/>
    <w:rsid w:val="002B11A9"/>
    <w:rsid w:val="002D026F"/>
    <w:rsid w:val="002D67FA"/>
    <w:rsid w:val="002E5F5A"/>
    <w:rsid w:val="00305A0A"/>
    <w:rsid w:val="003223C2"/>
    <w:rsid w:val="003317EB"/>
    <w:rsid w:val="003456A2"/>
    <w:rsid w:val="003506E4"/>
    <w:rsid w:val="003555CA"/>
    <w:rsid w:val="003611E8"/>
    <w:rsid w:val="003D63EA"/>
    <w:rsid w:val="004548BC"/>
    <w:rsid w:val="00462619"/>
    <w:rsid w:val="004E0B52"/>
    <w:rsid w:val="00500B93"/>
    <w:rsid w:val="005A57E8"/>
    <w:rsid w:val="005B4C30"/>
    <w:rsid w:val="00624FFD"/>
    <w:rsid w:val="006341D9"/>
    <w:rsid w:val="00652754"/>
    <w:rsid w:val="006679E8"/>
    <w:rsid w:val="00680F66"/>
    <w:rsid w:val="006B2CFE"/>
    <w:rsid w:val="00731CA2"/>
    <w:rsid w:val="00753EF4"/>
    <w:rsid w:val="00764F5F"/>
    <w:rsid w:val="00813A2F"/>
    <w:rsid w:val="00826BC7"/>
    <w:rsid w:val="00837578"/>
    <w:rsid w:val="008F2BD4"/>
    <w:rsid w:val="009114B2"/>
    <w:rsid w:val="009814BB"/>
    <w:rsid w:val="00992FBE"/>
    <w:rsid w:val="009C645E"/>
    <w:rsid w:val="00A6263F"/>
    <w:rsid w:val="00AA264C"/>
    <w:rsid w:val="00B02CFC"/>
    <w:rsid w:val="00B33BD6"/>
    <w:rsid w:val="00B81801"/>
    <w:rsid w:val="00B81B55"/>
    <w:rsid w:val="00BA5871"/>
    <w:rsid w:val="00BD0638"/>
    <w:rsid w:val="00BD57F3"/>
    <w:rsid w:val="00BF0F59"/>
    <w:rsid w:val="00C44D21"/>
    <w:rsid w:val="00C92C6D"/>
    <w:rsid w:val="00C97FBF"/>
    <w:rsid w:val="00CB2856"/>
    <w:rsid w:val="00CE7AFE"/>
    <w:rsid w:val="00D557D9"/>
    <w:rsid w:val="00E24886"/>
    <w:rsid w:val="00E81212"/>
    <w:rsid w:val="00F065D3"/>
    <w:rsid w:val="00F66ECD"/>
    <w:rsid w:val="00FA35FB"/>
    <w:rsid w:val="00FB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06D7"/>
    <w:pPr>
      <w:keepNext/>
      <w:suppressAutoHyphens/>
      <w:outlineLvl w:val="0"/>
    </w:pPr>
    <w:rPr>
      <w:rFonts w:eastAsia="Arial Unicode MS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2CF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02C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B02CFC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B02C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B02CFC"/>
    <w:pPr>
      <w:jc w:val="right"/>
    </w:pPr>
    <w:rPr>
      <w:sz w:val="28"/>
    </w:rPr>
  </w:style>
  <w:style w:type="character" w:customStyle="1" w:styleId="20">
    <w:name w:val="Основной текст 2 Знак"/>
    <w:basedOn w:val="a0"/>
    <w:link w:val="2"/>
    <w:rsid w:val="00B02C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nhideWhenUsed/>
    <w:rsid w:val="00B02CFC"/>
    <w:pPr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B02CF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0E2D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E06D7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styleId="a8">
    <w:name w:val="Hyperlink"/>
    <w:rsid w:val="000E06D7"/>
    <w:rPr>
      <w:color w:val="0000FF"/>
      <w:u w:val="single"/>
    </w:rPr>
  </w:style>
  <w:style w:type="paragraph" w:styleId="a9">
    <w:name w:val="Normal (Web)"/>
    <w:basedOn w:val="a"/>
    <w:rsid w:val="000E06D7"/>
    <w:pPr>
      <w:suppressAutoHyphens/>
      <w:spacing w:before="280" w:after="280"/>
    </w:pPr>
    <w:rPr>
      <w:lang w:eastAsia="ar-SA"/>
    </w:rPr>
  </w:style>
  <w:style w:type="paragraph" w:styleId="aa">
    <w:name w:val="header"/>
    <w:basedOn w:val="a"/>
    <w:link w:val="ab"/>
    <w:rsid w:val="004E0B52"/>
    <w:pPr>
      <w:tabs>
        <w:tab w:val="center" w:pos="4677"/>
        <w:tab w:val="right" w:pos="9355"/>
      </w:tabs>
      <w:suppressAutoHyphens/>
    </w:pPr>
    <w:rPr>
      <w:sz w:val="28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4E0B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13A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3A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qFormat/>
    <w:rsid w:val="00F66ECD"/>
    <w:pPr>
      <w:ind w:left="720"/>
      <w:contextualSpacing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9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user_01</cp:lastModifiedBy>
  <cp:revision>24</cp:revision>
  <cp:lastPrinted>2026-04-03T12:06:00Z</cp:lastPrinted>
  <dcterms:created xsi:type="dcterms:W3CDTF">2018-08-16T06:08:00Z</dcterms:created>
  <dcterms:modified xsi:type="dcterms:W3CDTF">2026-04-03T12:07:00Z</dcterms:modified>
</cp:coreProperties>
</file>